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rPr>
          <w:rFonts w:cs="Times New Roman" w:ascii="Times New Roman" w:hAnsi="Times New Roman"/>
          <w:b/>
          <w:bCs/>
          <w:sz w:val="28"/>
          <w:szCs w:val="28"/>
        </w:rPr>
      </w:pPr>
      <w:bookmarkStart w:id="0" w:name="__DdeLink__6_1305060821"/>
      <w:bookmarkEnd w:id="0"/>
      <w:r>
        <w:rPr>
          <w:rFonts w:cs="Times New Roman" w:ascii="Times New Roman" w:hAnsi="Times New Roman"/>
          <w:b/>
          <w:bCs/>
          <w:sz w:val="28"/>
          <w:szCs w:val="28"/>
        </w:rPr>
        <w:t>Trava za jedne, a deportacija za druge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Mjesta kao Josefstädter Strasse, Thaliastrasse i okolina su trenutno u fokusu javnosti. Svakim danom se na tim mjestima maltretiraju ne samo dileri, nego i svi ljudi tamnije kože. Osnovala se samoorganizirana policija (“Bürgerwehr“) koja šikanira dilere, te zeleni načelnik kvarta/bezirka “štiti“  svoje susjede od navodne prijetnje samo da bi dobio medijsku pozornost.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Solidarnost sa dilerima!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val="hr-HR"/>
        </w:rPr>
      </w:pPr>
      <w:r>
        <w:rPr>
          <w:rFonts w:cs="Times New Roman" w:ascii="Times New Roman" w:hAnsi="Times New Roman"/>
          <w:sz w:val="28"/>
          <w:szCs w:val="28"/>
        </w:rPr>
        <w:t xml:space="preserve">Tažitelji/-ce azila u Austriji ne smeju raditi za plaću. Tko nema pristup tržištu rada , to jest nema mogućnost zaraditi novac na legalan način, mora tražiti druge mogućnosti .  </w:t>
      </w:r>
      <w:r>
        <w:rPr>
          <w:rFonts w:cs="Times New Roman" w:ascii="Times New Roman" w:hAnsi="Times New Roman"/>
          <w:sz w:val="28"/>
          <w:szCs w:val="28"/>
          <w:lang w:val="hr-HR"/>
        </w:rPr>
        <w:t>Dokle god postoji potražnja za kanabisom, kokainom i  drugim drogama biti će  ljudi spremni da preuzmu rizik i da zarade dilaju</w:t>
      </w:r>
      <w:r>
        <w:rPr>
          <w:rFonts w:cs="Times New Roman" w:ascii="Times New Roman" w:hAnsi="Times New Roman"/>
          <w:sz w:val="28"/>
          <w:szCs w:val="28"/>
        </w:rPr>
        <w:t>ć</w:t>
      </w:r>
      <w:r>
        <w:rPr>
          <w:rFonts w:cs="Times New Roman" w:ascii="Times New Roman" w:hAnsi="Times New Roman"/>
          <w:sz w:val="28"/>
          <w:szCs w:val="28"/>
          <w:lang w:val="hr-HR"/>
        </w:rPr>
        <w:t>i.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val="hr-HR"/>
        </w:rPr>
      </w:pPr>
      <w:r>
        <w:rPr>
          <w:rFonts w:cs="Times New Roman" w:ascii="Times New Roman" w:hAnsi="Times New Roman"/>
          <w:sz w:val="28"/>
          <w:szCs w:val="28"/>
          <w:lang w:val="hr-HR"/>
        </w:rPr>
        <w:t>Ulični prodavači afričkog podrijetla su najviše izloženi represiji i nose največi rizik u biznisu sa drogama. Oni su ti  koji u cijeloj priči najmanje zarade , bivaju ćesto rasistički diskriminirani i ponižavani  i žive u stalnoj opasnosti od uhićenja ili deportacije. Pri tome u sve više hipsterskom 16om becirku, gdje je sve poskupilo (pogotovo stanarine),  može se kupiti jeftina trava za sve. Da li je to „fair trade“ ?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val="hr-HR"/>
        </w:rPr>
      </w:pPr>
      <w:r>
        <w:rPr>
          <w:rFonts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val="hr-HR"/>
        </w:rPr>
      </w:pPr>
      <w:r>
        <w:rPr>
          <w:rFonts w:cs="Times New Roman" w:ascii="Times New Roman" w:hAnsi="Times New Roman"/>
          <w:sz w:val="28"/>
          <w:szCs w:val="28"/>
          <w:lang w:val="hr-HR"/>
        </w:rPr>
        <w:t xml:space="preserve">Vlada stalno pooštrava ne samo zakone za azil nego isto tako zakon o substancama koje mogu izazvati ovisnost.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val="hr-HR"/>
        </w:rPr>
      </w:pPr>
      <w:r>
        <w:rPr>
          <w:rFonts w:cs="Times New Roman" w:ascii="Times New Roman" w:hAnsi="Times New Roman"/>
          <w:sz w:val="28"/>
          <w:szCs w:val="28"/>
          <w:lang w:val="hr-HR"/>
        </w:rPr>
        <w:t xml:space="preserve">Svi koji se ne uklapaju u netaknutu, „čistu“ sliku društva,  bivaju izbačeni iz javnog prostora i kriminalizirani – ovaj represivni proces je upućen naročito prema dilerima i </w:t>
      </w:r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hr-HR"/>
        </w:rPr>
        <w:t>seksualnim radnicama.</w:t>
      </w:r>
      <w:r>
        <w:rPr>
          <w:rFonts w:cs="Times New Roman" w:ascii="Times New Roman" w:hAnsi="Times New Roman"/>
          <w:color w:val="FF0000"/>
          <w:sz w:val="28"/>
          <w:szCs w:val="28"/>
          <w:lang w:val="hr-HR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hr-HR"/>
        </w:rPr>
        <w:t xml:space="preserve">No isto tako za sve ostale, kojima je pivo u Rhiz-u, u Chelsea-u ili kojim god birtijama preskupo ili si to ne mogu priuštit, svi oni koji izgledaju „drugačije“ , govore „drugačije“ ili su jednostavno mlađi, su sistematski isključeni. </w:t>
      </w:r>
    </w:p>
    <w:p>
      <w:pPr>
        <w:pStyle w:val="Normal"/>
        <w:spacing w:lineRule="auto" w:line="360"/>
        <w:rPr>
          <w:rFonts w:cs="Times New Roman" w:ascii="Times New Roman" w:hAnsi="Times New Roman"/>
          <w:sz w:val="28"/>
          <w:szCs w:val="28"/>
          <w:lang w:val="hr-HR"/>
        </w:rPr>
      </w:pPr>
      <w:r>
        <w:rPr>
          <w:rFonts w:cs="Times New Roman" w:ascii="Times New Roman" w:hAnsi="Times New Roman"/>
          <w:sz w:val="28"/>
          <w:szCs w:val="28"/>
          <w:lang w:val="hr-HR"/>
        </w:rPr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  <w:sz w:val="28"/>
          <w:szCs w:val="28"/>
          <w:lang w:val="hr-HR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hr-HR"/>
        </w:rPr>
        <w:t xml:space="preserve">Stanimo  na kraj ovoj regulatornoj politici - </w:t>
      </w:r>
      <w:bookmarkStart w:id="2" w:name="result_box"/>
      <w:bookmarkEnd w:id="2"/>
      <w:r>
        <w:rPr>
          <w:rFonts w:cs="Times New Roman" w:ascii="Times New Roman" w:hAnsi="Times New Roman"/>
          <w:b/>
          <w:bCs/>
          <w:sz w:val="28"/>
          <w:szCs w:val="28"/>
          <w:lang w:val="hr-HR"/>
        </w:rPr>
        <w:t>naš Grätzl ostaje prljav!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  <w:sz w:val="28"/>
          <w:szCs w:val="28"/>
          <w:lang w:val="hr-HR"/>
        </w:rPr>
      </w:pPr>
      <w:bookmarkStart w:id="3" w:name="__DdeLink__277_1013177856"/>
      <w:bookmarkEnd w:id="3"/>
      <w:r>
        <w:rPr>
          <w:rFonts w:cs="Times New Roman" w:ascii="Times New Roman" w:hAnsi="Times New Roman"/>
          <w:b/>
          <w:bCs/>
          <w:sz w:val="28"/>
          <w:szCs w:val="28"/>
          <w:lang w:val="hr-HR"/>
        </w:rPr>
        <w:t xml:space="preserve">Budimo solidarni -  Intervenirajte i umješajte se u policijske kontrole! </w:t>
      </w:r>
    </w:p>
    <w:p>
      <w:pPr>
        <w:pStyle w:val="Normal"/>
        <w:spacing w:lineRule="auto" w:line="360"/>
        <w:rPr>
          <w:rFonts w:cs="Times New Roman" w:ascii="Times New Roman" w:hAnsi="Times New Roman"/>
          <w:b/>
          <w:bCs/>
          <w:sz w:val="28"/>
          <w:szCs w:val="28"/>
          <w:lang w:val="hr-HR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hr-HR"/>
        </w:rPr>
        <w:t xml:space="preserve">Panduri, šta hoćete? </w:t>
      </w:r>
      <w:bookmarkStart w:id="4" w:name="result_box1"/>
      <w:bookmarkEnd w:id="4"/>
      <w:r>
        <w:rPr>
          <w:b w:val="false"/>
          <w:bCs w:val="false"/>
          <w:lang w:val="hr-HR"/>
        </w:rPr>
        <w:t>In</w:t>
      </w:r>
      <w:r>
        <w:rPr>
          <w:lang w:val="hr-HR"/>
        </w:rPr>
        <w:t>icijativa protiv policije na našim ulicama</w:t>
      </w:r>
      <w:r>
        <w:rPr>
          <w:rFonts w:cs="Times New Roman" w:ascii="Times New Roman" w:hAnsi="Times New Roman"/>
          <w:b/>
          <w:bCs/>
          <w:sz w:val="28"/>
          <w:szCs w:val="28"/>
          <w:lang w:val="hr-HR"/>
        </w:rPr>
        <w:t xml:space="preserve"> – wasgeht@riseup.net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iPriority="9" w:unhideWhenUsed="1" w:name="heading 2"/>
    <w:lsdException w:qFormat="1" w:semiHidden="1" w:uiPriority="9" w:unhideWhenUsed="1" w:name="heading 3"/>
    <w:lsdException w:qFormat="1" w:semiHidden="1" w:uiPriority="9" w:unhideWhenUsed="1" w:name="heading 4"/>
    <w:lsdException w:qFormat="1" w:semiHidden="1" w:uiPriority="9" w:unhideWhenUsed="1" w:name="heading 5"/>
    <w:lsdException w:qFormat="1" w:semiHidden="1" w:uiPriority="9" w:unhideWhenUsed="1" w:name="heading 6"/>
    <w:lsdException w:qFormat="1" w:semiHidden="1" w:uiPriority="9" w:unhideWhenUsed="1" w:name="heading 7"/>
    <w:lsdException w:qFormat="1" w:semiHidden="1" w:uiPriority="9" w:unhideWhenUsed="1" w:name="heading 8"/>
    <w:lsdException w:qFormat="1" w:semiHidden="1" w:uiPriority="9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iPriority="39" w:unhideWhenUsed="1" w:name="toc 1"/>
    <w:lsdException w:semiHidden="1" w:uiPriority="39" w:unhideWhenUsed="1" w:name="toc 2"/>
    <w:lsdException w:semiHidden="1" w:uiPriority="39" w:unhideWhenUsed="1" w:name="toc 3"/>
    <w:lsdException w:semiHidden="1" w:uiPriority="39" w:unhideWhenUsed="1" w:name="toc 4"/>
    <w:lsdException w:semiHidden="1" w:uiPriority="39" w:unhideWhenUsed="1" w:name="toc 5"/>
    <w:lsdException w:semiHidden="1" w:uiPriority="39" w:unhideWhenUsed="1" w:name="toc 6"/>
    <w:lsdException w:semiHidden="1" w:uiPriority="39" w:unhideWhenUsed="1" w:name="toc 7"/>
    <w:lsdException w:semiHidden="1" w:uiPriority="39" w:unhideWhenUsed="1" w:name="toc 8"/>
    <w:lsdException w:semiHidden="1" w:uiPriority="39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iPriority="35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iPriority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 w:customStyle="1">
    <w:name w:val="Internet Link"/>
    <w:rPr>
      <w:color w:val="000080"/>
      <w:u w:val="single"/>
      <w:lang w:val="zxx" w:eastAsia="zxx" w:bidi="zxx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 w:customStyle="1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FreeSans"/>
    </w:rPr>
  </w:style>
  <w:style w:type="paragraph" w:styleId="Caption1">
    <w:name w:val="caption"/>
    <w:basedOn w:val="Normal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2016-06-07T14:00:00Z</dcterms:created>
  <dc:creator>Kanita Halkic</dc:creator>
  <dc:language>de-DE</dc:language>
  <cp:lastModifiedBy>Kanita Halkic</cp:lastModifiedBy>
  <dcterms:modified xsi:type="dcterms:W3CDTF">2016-06-07T14:47:00Z</dcterms:modified>
  <cp:revision>3</cp:revision>
</cp:coreProperties>
</file>